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江西农业大学研究生导师信息表</w:t>
      </w:r>
    </w:p>
    <w:p>
      <w:pPr>
        <w:adjustRightInd w:val="0"/>
        <w:snapToGrid w:val="0"/>
        <w:spacing w:line="420" w:lineRule="exact"/>
        <w:rPr>
          <w:sz w:val="24"/>
        </w:rPr>
      </w:pPr>
    </w:p>
    <w:p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>
        <w:rPr>
          <w:rFonts w:hAnsi="宋体"/>
          <w:b/>
          <w:sz w:val="24"/>
        </w:rPr>
        <w:t>学科专业</w:t>
      </w:r>
      <w:r>
        <w:rPr>
          <w:rFonts w:hAnsi="宋体"/>
          <w:sz w:val="24"/>
        </w:rPr>
        <w:t>：风景园林学</w:t>
      </w:r>
      <w:r>
        <w:rPr>
          <w:rFonts w:hint="eastAsia" w:hAnsi="宋体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    </w:t>
      </w:r>
      <w:r>
        <w:rPr>
          <w:sz w:val="24"/>
        </w:rPr>
        <w:t xml:space="preserve"> </w:t>
      </w:r>
      <w:r>
        <w:rPr>
          <w:b/>
          <w:bCs/>
          <w:color w:val="0000FF"/>
          <w:sz w:val="36"/>
          <w:szCs w:val="36"/>
        </w:rPr>
        <w:t xml:space="preserve">   </w:t>
      </w:r>
      <w:r>
        <w:rPr>
          <w:rFonts w:hAnsi="宋体"/>
          <w:b/>
          <w:sz w:val="24"/>
        </w:rPr>
        <w:t>所在学院</w:t>
      </w:r>
      <w:r>
        <w:rPr>
          <w:rFonts w:hAnsi="宋体"/>
          <w:sz w:val="24"/>
        </w:rPr>
        <w:t>：园林与艺术学院</w:t>
      </w:r>
      <w:r>
        <w:rPr>
          <w:rFonts w:hint="eastAsia" w:hAnsi="宋体"/>
          <w:sz w:val="24"/>
        </w:rPr>
        <w:t xml:space="preserve"> </w:t>
      </w:r>
    </w:p>
    <w:tbl>
      <w:tblPr>
        <w:tblStyle w:val="7"/>
        <w:tblW w:w="49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940"/>
        <w:gridCol w:w="353"/>
        <w:gridCol w:w="1080"/>
        <w:gridCol w:w="558"/>
        <w:gridCol w:w="273"/>
        <w:gridCol w:w="725"/>
        <w:gridCol w:w="446"/>
        <w:gridCol w:w="90"/>
        <w:gridCol w:w="1560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6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663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微软雅黑" w:hAnsi="微软雅黑" w:eastAsia="微软雅黑"/>
                <w:color w:val="000000"/>
                <w:shd w:val="clear" w:color="auto" w:fill="FFFFFF"/>
              </w:rPr>
            </w:pPr>
            <w:r>
              <w:rPr>
                <w:rFonts w:hint="eastAsia" w:hAnsi="宋体"/>
                <w:b/>
                <w:sz w:val="24"/>
              </w:rPr>
              <w:t>陈飞平</w:t>
            </w:r>
          </w:p>
        </w:tc>
        <w:tc>
          <w:tcPr>
            <w:tcW w:w="554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426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/>
                <w:sz w:val="24"/>
              </w:rPr>
              <w:t>男</w:t>
            </w:r>
          </w:p>
        </w:tc>
        <w:tc>
          <w:tcPr>
            <w:tcW w:w="647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800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/>
                <w:sz w:val="24"/>
              </w:rPr>
              <w:t>教授</w:t>
            </w:r>
          </w:p>
        </w:tc>
        <w:tc>
          <w:tcPr>
            <w:tcW w:w="1234" w:type="pct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eastAsia="宋体"/>
                <w:bCs/>
                <w:sz w:val="24"/>
                <w:lang w:eastAsia="zh-CN"/>
              </w:rPr>
              <w:drawing>
                <wp:inline distT="0" distB="0" distL="114300" distR="114300">
                  <wp:extent cx="1382395" cy="1842770"/>
                  <wp:effectExtent l="0" t="0" r="8255" b="5080"/>
                  <wp:docPr id="1" name="图片 1" descr="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395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58" w:type="pct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最后学位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2608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博士</w:t>
            </w:r>
            <w:r>
              <w:rPr>
                <w:rFonts w:hint="eastAsia" w:hAnsi="宋体"/>
                <w:b/>
                <w:sz w:val="24"/>
              </w:rPr>
              <w:t>/江西农业大学</w:t>
            </w:r>
          </w:p>
        </w:tc>
        <w:tc>
          <w:tcPr>
            <w:tcW w:w="1234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76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导师类别</w:t>
            </w:r>
          </w:p>
        </w:tc>
        <w:tc>
          <w:tcPr>
            <w:tcW w:w="1503" w:type="pct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硕士生导师</w:t>
            </w:r>
          </w:p>
        </w:tc>
        <w:tc>
          <w:tcPr>
            <w:tcW w:w="741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846" w:type="pct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否</w:t>
            </w:r>
          </w:p>
        </w:tc>
        <w:tc>
          <w:tcPr>
            <w:tcW w:w="1234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676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1503" w:type="pct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 w:ascii="微软雅黑" w:hAnsi="微软雅黑" w:eastAsia="微软雅黑"/>
                <w:color w:val="000000"/>
                <w:shd w:val="clear" w:color="auto" w:fill="FFFFFF"/>
              </w:rPr>
              <w:t>江西农业大学林学院/园林与艺术学院</w:t>
            </w:r>
          </w:p>
        </w:tc>
        <w:tc>
          <w:tcPr>
            <w:tcW w:w="512" w:type="pct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075" w:type="pct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c</w:t>
            </w:r>
            <w:r>
              <w:rPr>
                <w:bCs/>
                <w:sz w:val="24"/>
              </w:rPr>
              <w:t>henfp</w:t>
            </w:r>
            <w:r>
              <w:rPr>
                <w:rFonts w:hint="eastAsia"/>
                <w:bCs/>
                <w:sz w:val="24"/>
              </w:rPr>
              <w:t>@yeah.net</w:t>
            </w:r>
          </w:p>
        </w:tc>
        <w:tc>
          <w:tcPr>
            <w:tcW w:w="1234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76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主要研究方向</w:t>
            </w:r>
          </w:p>
        </w:tc>
        <w:tc>
          <w:tcPr>
            <w:tcW w:w="4324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eastAsia="微软雅黑"/>
                <w:bCs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风景园林规划设计、风景旅游规划设计、城乡规划设计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  <w:lang w:val="en-US" w:eastAsia="zh-CN"/>
              </w:rPr>
              <w:t>休闲农业与乡村旅游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676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324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60" w:beforeAutospacing="0" w:after="60" w:afterAutospacing="0" w:line="360" w:lineRule="atLeast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中国休闲农业与乡村旅游协会副会长，全国休闲农业与乡村旅游专家组成员，中国未来研究会旅游分会理事，江西省旅游资源规划开发质量评定委员会专家，江西省城乡规划协会常务理事，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江西省风景园林学会常务理事、江西省农学会常务理事兼休闲农业专委会主任委员、</w:t>
            </w:r>
            <w:r>
              <w:rPr>
                <w:rFonts w:hint="eastAsia" w:ascii="微软雅黑" w:hAnsi="微软雅黑" w:eastAsia="微软雅黑"/>
                <w:color w:val="000000"/>
              </w:rPr>
              <w:t>江西省智慧城市专家委员会成员，江西省风景名胜专家委员会成员。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6" w:hRule="atLeast"/>
        </w:trPr>
        <w:tc>
          <w:tcPr>
            <w:tcW w:w="676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</w:tc>
        <w:tc>
          <w:tcPr>
            <w:tcW w:w="4324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rFonts w:ascii="微软雅黑" w:hAnsi="微软雅黑" w:eastAsia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1998年-2002年中南林业科技大学风景园林学院园林专业学习</w:t>
            </w:r>
          </w:p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rFonts w:hint="eastAsia" w:ascii="微软雅黑" w:hAnsi="微软雅黑" w:eastAsia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2003年-2004年浙江大学区域与城市规划系城市规划专业学习</w:t>
            </w:r>
          </w:p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rFonts w:hint="eastAsia" w:ascii="微软雅黑" w:hAnsi="微软雅黑" w:eastAsia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2005年-2008年江西农业大学园林与艺术学院景观规划方向硕士研究生学习</w:t>
            </w:r>
          </w:p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2010年-2013年江西农业大学园林与艺术学院景观规划方向博士研究生学习</w:t>
            </w:r>
          </w:p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2018年-2019年台湾中国文化大学环境设计学院访问学者</w:t>
            </w:r>
          </w:p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2017年-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2020年</w:t>
            </w:r>
            <w:r>
              <w:rPr>
                <w:rFonts w:hint="eastAsia" w:ascii="微软雅黑" w:hAnsi="微软雅黑" w:eastAsia="微软雅黑"/>
                <w:color w:val="000000"/>
              </w:rPr>
              <w:t>中南林业科技大学风景园林学博士后研究</w:t>
            </w:r>
          </w:p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rFonts w:hint="eastAsia" w:ascii="微软雅黑" w:hAnsi="微软雅黑" w:eastAsia="微软雅黑"/>
                <w:color w:val="000000"/>
                <w:sz w:val="14"/>
                <w:szCs w:val="14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2002年-至今江西农业大学园林与艺术学院教师</w:t>
            </w:r>
          </w:p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rFonts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2010年-至今江西农业大学城乡规划设计研究所所长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</w:trPr>
        <w:tc>
          <w:tcPr>
            <w:tcW w:w="676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科研情况</w:t>
            </w:r>
          </w:p>
        </w:tc>
        <w:tc>
          <w:tcPr>
            <w:tcW w:w="4324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pStyle w:val="6"/>
              <w:shd w:val="clear" w:color="auto" w:fill="FFFFFF"/>
              <w:spacing w:before="120" w:beforeAutospacing="0" w:after="120" w:afterAutospacing="0"/>
              <w:rPr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主要从事风景园林规划设计、旅游规划、城乡规划、生态规划、休闲农业规划等领域的教学、科研及社会服务工作。先后承担了国家自然科学基金、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中央财政林业科技推广项目、全国软科学课题、全国社会科学发展研究课题、</w:t>
            </w:r>
            <w:r>
              <w:rPr>
                <w:rFonts w:hint="eastAsia" w:ascii="微软雅黑" w:hAnsi="微软雅黑" w:eastAsia="微软雅黑"/>
                <w:color w:val="000000"/>
              </w:rPr>
              <w:t>教育部博士点基金、江西省自然科学基金、江西省社会科学基金、江西省艺术科学基金、江西省高校人文社会科学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研究重点项目</w:t>
            </w:r>
            <w:r>
              <w:rPr>
                <w:rFonts w:hint="eastAsia" w:ascii="微软雅黑" w:hAnsi="微软雅黑" w:eastAsia="微软雅黑"/>
                <w:color w:val="000000"/>
              </w:rPr>
              <w:t>、江西省教育厅科技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重点</w:t>
            </w:r>
            <w:r>
              <w:rPr>
                <w:rFonts w:hint="eastAsia" w:ascii="微软雅黑" w:hAnsi="微软雅黑" w:eastAsia="微软雅黑"/>
                <w:color w:val="000000"/>
              </w:rPr>
              <w:t>项目等国家、省部级科研项目20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余</w:t>
            </w:r>
            <w:r>
              <w:rPr>
                <w:rFonts w:hint="eastAsia" w:ascii="微软雅黑" w:hAnsi="微软雅黑" w:eastAsia="微软雅黑"/>
                <w:color w:val="000000"/>
              </w:rPr>
              <w:t>项</w:t>
            </w:r>
            <w:r>
              <w:rPr>
                <w:rFonts w:hint="eastAsia" w:ascii="微软雅黑" w:hAnsi="微软雅黑" w:eastAsia="微软雅黑"/>
                <w:color w:val="000000"/>
                <w:lang w:eastAsia="zh-CN"/>
              </w:rPr>
              <w:t>。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先后完成教育部协同育人研究项目、江西省教育科学规划研究项目、江西省高等学校教学改革研究项目等教研课题10余项。</w:t>
            </w:r>
            <w:r>
              <w:rPr>
                <w:rFonts w:hint="eastAsia" w:ascii="微软雅黑" w:hAnsi="微软雅黑" w:eastAsia="微软雅黑"/>
                <w:color w:val="000000"/>
              </w:rPr>
              <w:t>完成各类规划设计项目300余项</w:t>
            </w:r>
            <w:r>
              <w:rPr>
                <w:rFonts w:hint="eastAsia" w:ascii="微软雅黑" w:hAnsi="微软雅黑" w:eastAsia="微软雅黑"/>
                <w:color w:val="000000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color w:val="000000"/>
              </w:rPr>
              <w:t>发表专业学术论文50多篇</w:t>
            </w:r>
            <w:r>
              <w:rPr>
                <w:rFonts w:hint="eastAsia" w:ascii="微软雅黑" w:hAnsi="微软雅黑" w:eastAsia="微软雅黑"/>
                <w:color w:val="000000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获批专利3项、软件著作登记11项，</w:t>
            </w:r>
            <w:r>
              <w:rPr>
                <w:rFonts w:hint="eastAsia" w:ascii="微软雅黑" w:hAnsi="微软雅黑" w:eastAsia="微软雅黑"/>
                <w:color w:val="000000"/>
              </w:rPr>
              <w:t>先后10余次获省部级以上奖励。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676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对学生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的要求</w:t>
            </w:r>
          </w:p>
        </w:tc>
        <w:tc>
          <w:tcPr>
            <w:tcW w:w="4324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4"/>
              </w:rPr>
              <w:t>热爱规划设计工作，上进心强，吃苦耐劳，身体素质良好，心理健康。有园林/城市规划/建筑/旅游/生态学/林学/农学等相关专业背景。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676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>
              <w:rPr>
                <w:rFonts w:hAnsi="宋体"/>
                <w:spacing w:val="40"/>
                <w:sz w:val="24"/>
              </w:rPr>
              <w:t>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324" w:type="pct"/>
            <w:gridSpan w:val="1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>
      <w:headerReference r:id="rId3" w:type="default"/>
      <w:pgSz w:w="11906" w:h="16838"/>
      <w:pgMar w:top="454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1NzVkZmU5NjM2N2U4Mzc0ZGUxZTExMzE2MjcxMTYifQ=="/>
  </w:docVars>
  <w:rsids>
    <w:rsidRoot w:val="00F86C42"/>
    <w:rsid w:val="00003ED2"/>
    <w:rsid w:val="00012C54"/>
    <w:rsid w:val="000369B2"/>
    <w:rsid w:val="00036B78"/>
    <w:rsid w:val="00051821"/>
    <w:rsid w:val="000961C4"/>
    <w:rsid w:val="000C5ADA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27F4D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53EE0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B1B88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5A4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6720D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  <w:rsid w:val="20D364EF"/>
    <w:rsid w:val="454B2248"/>
    <w:rsid w:val="4DEA5FE1"/>
    <w:rsid w:val="5331547D"/>
    <w:rsid w:val="54752E3E"/>
    <w:rsid w:val="5E316028"/>
    <w:rsid w:val="70DC3ECB"/>
    <w:rsid w:val="71260B1A"/>
    <w:rsid w:val="784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黑体" w:hAnsi="Courier New" w:eastAsia="黑体" w:cs="Courier New"/>
      <w:kern w:val="0"/>
      <w:sz w:val="20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zjnu</Company>
  <Pages>2</Pages>
  <Words>858</Words>
  <Characters>931</Characters>
  <Lines>6</Lines>
  <Paragraphs>1</Paragraphs>
  <TotalTime>6</TotalTime>
  <ScaleCrop>false</ScaleCrop>
  <LinksUpToDate>false</LinksUpToDate>
  <CharactersWithSpaces>966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2019-09-14T15:20:00Z</dcterms:created>
  <dc:creator>jiangm</dc:creator>
  <cp:lastModifiedBy>陈飞平</cp:lastModifiedBy>
  <cp:lastPrinted>2010-07-05T01:01:00Z</cp:lastPrinted>
  <dcterms:modified xsi:type="dcterms:W3CDTF">2023-02-11T04:51:00Z</dcterms:modified>
  <dc:title>江西农业大学研究生导师信息表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759D25401D2B478F8E81A89D7A2D23D4</vt:lpwstr>
  </property>
</Properties>
</file>