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75" w:line="600" w:lineRule="auto"/>
        <w:jc w:val="center"/>
        <w:rPr>
          <w:rFonts w:ascii="宋体" w:hAnsi="宋体"/>
          <w:b/>
          <w:bCs/>
          <w:kern w:val="44"/>
          <w:sz w:val="32"/>
          <w:szCs w:val="32"/>
        </w:rPr>
      </w:pPr>
      <w:r>
        <w:rPr>
          <w:rFonts w:hint="eastAsia" w:ascii="宋体" w:hAnsi="宋体"/>
          <w:b/>
          <w:bCs/>
          <w:kern w:val="44"/>
          <w:sz w:val="32"/>
          <w:szCs w:val="32"/>
        </w:rPr>
        <w:t>各院（所、中心）研究生招生负责老师联系方式</w:t>
      </w:r>
    </w:p>
    <w:tbl>
      <w:tblPr>
        <w:tblStyle w:val="3"/>
        <w:tblW w:w="9029" w:type="dxa"/>
        <w:jc w:val="center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842"/>
        <w:gridCol w:w="1335"/>
        <w:gridCol w:w="2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学院（所、中心）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农学院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0791-83813185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1203759188@qq.com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园林与艺术学院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0791-83813322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赖老师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laixiaolian@126.com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动物科技学院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0791-83813414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lihnc@163.com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国土资源与环境学院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0791-83813024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魏老师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fw_wxj@126.com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0791-83828103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唐老师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dypzzj@126.com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经济管理学院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0791-83828089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许老师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1365018459@qq.com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计算机与信息工程学院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0791-83813461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邱老师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mlqiu299797@sina.com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人文与公共管理学院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0791-83813245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苏老师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Suqiuling13110@126.com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理学院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0791-83813574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1985jinling@163.com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食品科学与工程学院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0791-83813420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ascii="宋体" w:hAnsi="宋体" w:cs="宋体"/>
                <w:color w:val="auto"/>
                <w:szCs w:val="21"/>
              </w:rPr>
              <w:t>455741621@qq.com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生物科学与工程学院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0791-83813459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刘老师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biolife1980@163.com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高等教育研究所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0791-83828291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宁老师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1176835440@qq.com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马克思主义学院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0791-83828607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吴老师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wqs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2311669@126.com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职业师范学院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0791-83813572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徐老师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xmzwyhwzx@126.com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江西农业大学MPA教育中心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0791-83828594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朱老师</w:t>
            </w:r>
          </w:p>
        </w:tc>
        <w:tc>
          <w:tcPr>
            <w:tcW w:w="2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myzhu2001@163.com</w:t>
            </w:r>
          </w:p>
        </w:tc>
      </w:tr>
    </w:tbl>
    <w:p>
      <w:pPr>
        <w:spacing w:after="0" w:line="500" w:lineRule="exact"/>
        <w:ind w:firstLine="550" w:firstLineChars="250"/>
        <w:rPr>
          <w:rFonts w:ascii="宋体" w:hAnsi="宋体"/>
          <w:b/>
          <w:kern w:val="40"/>
          <w:szCs w:val="21"/>
        </w:rPr>
      </w:pPr>
      <w:r>
        <w:rPr>
          <w:rFonts w:hint="eastAsia" w:ascii="宋体" w:hAnsi="宋体"/>
          <w:b/>
          <w:kern w:val="40"/>
          <w:szCs w:val="21"/>
        </w:rPr>
        <w:t>联系部门：江西农业大学研招办         联系人：陈老师</w:t>
      </w:r>
    </w:p>
    <w:p>
      <w:pPr>
        <w:spacing w:after="0" w:line="500" w:lineRule="exact"/>
        <w:ind w:firstLine="550" w:firstLineChars="250"/>
        <w:rPr>
          <w:rFonts w:ascii="宋体" w:hAnsi="宋体"/>
          <w:b/>
          <w:kern w:val="40"/>
          <w:szCs w:val="21"/>
        </w:rPr>
      </w:pPr>
      <w:r>
        <w:rPr>
          <w:rFonts w:hint="eastAsia" w:ascii="宋体" w:hAnsi="宋体"/>
          <w:b/>
          <w:kern w:val="40"/>
          <w:szCs w:val="21"/>
        </w:rPr>
        <w:t>联系电话：0791-83828039              研招办E-mail:</w:t>
      </w:r>
      <w:r>
        <w:rPr>
          <w:rFonts w:hint="eastAsia" w:ascii="宋体" w:hAnsi="宋体"/>
          <w:b/>
          <w:color w:val="0000FF"/>
          <w:kern w:val="40"/>
          <w:szCs w:val="21"/>
        </w:rPr>
        <w:t>jxauyzb@163.com</w:t>
      </w:r>
    </w:p>
    <w:p>
      <w:pPr>
        <w:spacing w:after="0" w:line="500" w:lineRule="exact"/>
        <w:ind w:firstLine="550" w:firstLineChars="250"/>
        <w:rPr>
          <w:rFonts w:ascii="宋体" w:hAnsi="宋体"/>
          <w:b/>
          <w:color w:val="0000FF"/>
          <w:kern w:val="40"/>
          <w:szCs w:val="21"/>
        </w:rPr>
      </w:pPr>
      <w:r>
        <w:rPr>
          <w:rFonts w:hint="eastAsia" w:ascii="宋体" w:hAnsi="宋体"/>
          <w:b/>
          <w:kern w:val="40"/>
          <w:szCs w:val="21"/>
        </w:rPr>
        <w:t>江西农业大学研究生院网址：</w:t>
      </w:r>
      <w:r>
        <w:rPr>
          <w:rFonts w:ascii="宋体" w:hAnsi="宋体"/>
          <w:b/>
          <w:color w:val="0000FF"/>
          <w:kern w:val="40"/>
          <w:szCs w:val="21"/>
        </w:rPr>
        <w:t>http://yanjiusheng.jxau.edu.cn/</w:t>
      </w:r>
    </w:p>
    <w:p>
      <w:pPr>
        <w:spacing w:after="0" w:line="500" w:lineRule="exact"/>
        <w:ind w:firstLine="550" w:firstLineChars="250"/>
        <w:rPr>
          <w:rFonts w:ascii="宋体" w:hAnsi="宋体"/>
          <w:b/>
          <w:kern w:val="40"/>
          <w:szCs w:val="21"/>
        </w:rPr>
      </w:pPr>
      <w:r>
        <w:rPr>
          <w:rFonts w:hint="eastAsia" w:ascii="宋体" w:hAnsi="宋体"/>
          <w:b/>
          <w:kern w:val="40"/>
          <w:szCs w:val="21"/>
        </w:rPr>
        <w:t>邮寄地址：江西省南昌市经济技术开发区，邮编：</w:t>
      </w:r>
      <w:r>
        <w:rPr>
          <w:rFonts w:ascii="宋体" w:hAnsi="宋体"/>
          <w:b/>
          <w:kern w:val="40"/>
          <w:szCs w:val="21"/>
        </w:rPr>
        <w:t>330045</w:t>
      </w:r>
      <w:r>
        <w:rPr>
          <w:rFonts w:hint="eastAsia" w:ascii="宋体" w:hAnsi="宋体"/>
          <w:b/>
          <w:kern w:val="40"/>
          <w:szCs w:val="21"/>
        </w:rPr>
        <w:t>。</w:t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703F"/>
    <w:rsid w:val="00323B43"/>
    <w:rsid w:val="003D37D8"/>
    <w:rsid w:val="00426133"/>
    <w:rsid w:val="004358AB"/>
    <w:rsid w:val="00873FE3"/>
    <w:rsid w:val="008B7726"/>
    <w:rsid w:val="00B04B00"/>
    <w:rsid w:val="00D31D50"/>
    <w:rsid w:val="00E42CBF"/>
    <w:rsid w:val="00F53F1B"/>
    <w:rsid w:val="6D2A7B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2016-03-03T02:15:39Z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