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22" w:after="120" w:line="360" w:lineRule="auto"/>
        <w:ind w:right="403"/>
        <w:jc w:val="center"/>
        <w:rPr>
          <w:rStyle w:val="7"/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江西农业大学研究生导师信息表</w:t>
      </w:r>
    </w:p>
    <w:p>
      <w:pPr>
        <w:pStyle w:val="4"/>
        <w:widowControl/>
        <w:spacing w:before="122" w:after="120" w:line="360" w:lineRule="auto"/>
        <w:ind w:right="403" w:firstLine="480" w:firstLineChars="200"/>
        <w:jc w:val="both"/>
      </w:pPr>
      <w:r>
        <w:rPr>
          <w:rStyle w:val="7"/>
          <w:rFonts w:ascii="微软雅黑" w:hAnsi="微软雅黑" w:eastAsia="微软雅黑" w:cs="微软雅黑"/>
          <w:color w:val="000000"/>
          <w:shd w:val="clear" w:color="auto" w:fill="FFFFFF"/>
        </w:rPr>
        <w:t>学科专业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 xml:space="preserve">：森林保护 </w:t>
      </w:r>
      <w:r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</w:rPr>
        <w:t>所在学院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：林学院/园林与艺术学院</w:t>
      </w:r>
    </w:p>
    <w:tbl>
      <w:tblPr>
        <w:tblStyle w:val="5"/>
        <w:tblW w:w="9282" w:type="dxa"/>
        <w:tblInd w:w="4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185"/>
        <w:gridCol w:w="990"/>
        <w:gridCol w:w="975"/>
        <w:gridCol w:w="1410"/>
        <w:gridCol w:w="1320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栾丰刚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1978年</w:t>
            </w: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="50" w:after="50" w:line="200" w:lineRule="atLeast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2540</wp:posOffset>
                  </wp:positionV>
                  <wp:extent cx="1001395" cy="1193800"/>
                  <wp:effectExtent l="0" t="0" r="8255" b="635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最后学历/学位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838383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最后毕业院校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安徽农业大学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导师类别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硕导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首任导师时间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2016.06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导师属性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江西农业大学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Fgluan</w:t>
            </w:r>
            <w:r>
              <w:t>@</w:t>
            </w:r>
            <w:r>
              <w:rPr>
                <w:rFonts w:hint="eastAsia"/>
              </w:rPr>
              <w:t>jxau</w:t>
            </w:r>
            <w:r>
              <w:t>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主要研究方向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森林保护/林业微生物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中国林学会森林病理分会理事，中国菌物学会会员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受教育经历：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</w:t>
            </w:r>
            <w:r>
              <w:t>08</w:t>
            </w:r>
            <w:r>
              <w:rPr>
                <w:rFonts w:hint="eastAsia"/>
              </w:rPr>
              <w:t>.</w:t>
            </w:r>
            <w:r>
              <w:t>9</w:t>
            </w:r>
            <w:r>
              <w:rPr>
                <w:rFonts w:hint="eastAsia"/>
              </w:rPr>
              <w:t>-201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7</w:t>
            </w:r>
            <w:r>
              <w:rPr>
                <w:rFonts w:hint="eastAsia"/>
              </w:rPr>
              <w:t xml:space="preserve"> 安徽农业大学安徽省微生物防治重点实验室/真菌生物技术教育部工程研究中心，理学博士；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</w:t>
            </w:r>
            <w:r>
              <w:t>02</w:t>
            </w:r>
            <w:r>
              <w:rPr>
                <w:rFonts w:hint="eastAsia"/>
              </w:rPr>
              <w:t>.</w:t>
            </w:r>
            <w:r>
              <w:t>9</w:t>
            </w:r>
            <w:r>
              <w:rPr>
                <w:rFonts w:hint="eastAsia"/>
              </w:rPr>
              <w:t>-20</w:t>
            </w:r>
            <w:r>
              <w:t>05</w:t>
            </w:r>
            <w:r>
              <w:rPr>
                <w:rFonts w:hint="eastAsia"/>
              </w:rPr>
              <w:t>.</w:t>
            </w:r>
            <w:r>
              <w:t>7</w:t>
            </w:r>
            <w:r>
              <w:rPr>
                <w:rFonts w:hint="eastAsia"/>
              </w:rPr>
              <w:t xml:space="preserve"> 新疆农业大学农学院植物病理系，农学硕士；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1998</w:t>
            </w:r>
            <w:r>
              <w:rPr>
                <w:rFonts w:hint="eastAsia"/>
              </w:rPr>
              <w:t>.</w:t>
            </w:r>
            <w:r>
              <w:t>9</w:t>
            </w:r>
            <w:r>
              <w:rPr>
                <w:rFonts w:hint="eastAsia"/>
              </w:rPr>
              <w:t>-20</w:t>
            </w:r>
            <w:r>
              <w:t>02</w:t>
            </w:r>
            <w:r>
              <w:rPr>
                <w:rFonts w:hint="eastAsia"/>
              </w:rPr>
              <w:t>.</w:t>
            </w:r>
            <w:r>
              <w:t>7</w:t>
            </w:r>
            <w:r>
              <w:rPr>
                <w:rFonts w:hint="eastAsia"/>
              </w:rPr>
              <w:t xml:space="preserve"> 莱阳农学院（现更名为青岛农业大学）植物保护系，农学学术</w:t>
            </w:r>
          </w:p>
          <w:p>
            <w:pPr>
              <w:ind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研究工作经历：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2018</w:t>
            </w:r>
            <w:r>
              <w:t>.11</w:t>
            </w:r>
            <w:r>
              <w:rPr>
                <w:rFonts w:hint="eastAsia"/>
              </w:rPr>
              <w:t>-至今，江西农业大学林学院，副教授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201</w:t>
            </w:r>
            <w:r>
              <w:t>9</w:t>
            </w:r>
            <w:r>
              <w:rPr>
                <w:rFonts w:hint="eastAsia"/>
              </w:rPr>
              <w:t>.</w:t>
            </w:r>
            <w:r>
              <w:t>9</w:t>
            </w:r>
            <w:r>
              <w:rPr>
                <w:rFonts w:hint="eastAsia"/>
              </w:rPr>
              <w:t>-20</w:t>
            </w:r>
            <w:r>
              <w:t>20</w:t>
            </w:r>
            <w:r>
              <w:rPr>
                <w:rFonts w:hint="eastAsia"/>
              </w:rPr>
              <w:t>.</w:t>
            </w:r>
            <w:r>
              <w:t>9</w:t>
            </w:r>
            <w:r>
              <w:rPr>
                <w:rFonts w:hint="eastAsia"/>
              </w:rPr>
              <w:t xml:space="preserve"> 美国俄勒冈州立大学（Oregon</w:t>
            </w:r>
            <w:r>
              <w:t xml:space="preserve"> </w:t>
            </w:r>
            <w:r>
              <w:rPr>
                <w:rFonts w:hint="eastAsia"/>
              </w:rPr>
              <w:t>State</w:t>
            </w:r>
            <w:r>
              <w:t xml:space="preserve"> </w:t>
            </w:r>
            <w:r>
              <w:rPr>
                <w:rFonts w:hint="eastAsia"/>
              </w:rPr>
              <w:t>University）植物与植物病理系（Botany</w:t>
            </w:r>
            <w:r>
              <w:t xml:space="preserve"> </w:t>
            </w:r>
            <w:r>
              <w:rPr>
                <w:rFonts w:hint="eastAsia"/>
              </w:rPr>
              <w:t>and</w:t>
            </w:r>
            <w:r>
              <w:t xml:space="preserve"> Plant Pathology</w:t>
            </w:r>
            <w:r>
              <w:rPr>
                <w:rFonts w:hint="eastAsia"/>
              </w:rPr>
              <w:t>），访问学者；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201</w:t>
            </w:r>
            <w:r>
              <w:t>1</w:t>
            </w:r>
            <w:r>
              <w:rPr>
                <w:rFonts w:hint="eastAsia"/>
              </w:rPr>
              <w:t>/</w:t>
            </w:r>
            <w:r>
              <w:t>9</w:t>
            </w:r>
            <w:r>
              <w:rPr>
                <w:rFonts w:hint="eastAsia"/>
              </w:rPr>
              <w:t>-2018/</w:t>
            </w:r>
            <w:r>
              <w:t>10</w:t>
            </w:r>
            <w:r>
              <w:rPr>
                <w:rFonts w:hint="eastAsia"/>
              </w:rPr>
              <w:t>，江西农业大学林学院森林保护教研室，讲师；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200</w:t>
            </w:r>
            <w:r>
              <w:t>5.8</w:t>
            </w:r>
            <w:r>
              <w:rPr>
                <w:rFonts w:hint="eastAsia"/>
              </w:rPr>
              <w:t>-20</w:t>
            </w:r>
            <w:r>
              <w:t xml:space="preserve">08.8 </w:t>
            </w:r>
            <w:r>
              <w:rPr>
                <w:rFonts w:hint="eastAsia"/>
              </w:rPr>
              <w:t>塔里木大学植物科技学院植物保护系，讲师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主要从事林业病虫害防治及林业微生物相关教学研究，主要承担本科生课程《林木病理学》、《森林资源利用-微生物资源利用》及研究生课程《森林病害流行及综合治理》、《森林病虫害生物防治原理与应用》等，主持承担国家自然科学基金1项，江西省科技计划项目3项，江西省教育厅科技项目1项及江西省高校教改立项资助项目1项。以第一或通讯作者发表论文2</w:t>
            </w:r>
            <w:r>
              <w:t>0</w:t>
            </w:r>
            <w:r>
              <w:rPr>
                <w:rFonts w:hint="eastAsia"/>
              </w:rPr>
              <w:t>余篇，获得江西省林业科技进步奖一等奖1项，江西省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>对学生</w:t>
            </w:r>
          </w:p>
          <w:p>
            <w:r>
              <w:rPr>
                <w:rFonts w:hint="eastAsia"/>
              </w:rPr>
              <w:t>的要求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对森林保护或林业微生物感兴趣，具备一定英文读写能力，责任心强，具有团队精神。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15" w:lineRule="atLeast"/>
            </w:pPr>
            <w:r>
              <w:rPr>
                <w:rFonts w:hint="eastAsia" w:ascii="微软雅黑" w:hAnsi="微软雅黑" w:eastAsia="微软雅黑" w:cs="微软雅黑"/>
                <w:color w:val="838383"/>
                <w:sz w:val="20"/>
                <w:szCs w:val="20"/>
              </w:rPr>
              <w:t> 备注</w:t>
            </w:r>
          </w:p>
        </w:tc>
        <w:tc>
          <w:tcPr>
            <w:tcW w:w="7800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838383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C3ACA"/>
    <w:rsid w:val="00127901"/>
    <w:rsid w:val="004915CB"/>
    <w:rsid w:val="00642186"/>
    <w:rsid w:val="00671E86"/>
    <w:rsid w:val="00674AF8"/>
    <w:rsid w:val="008F3BFA"/>
    <w:rsid w:val="00941351"/>
    <w:rsid w:val="009454F2"/>
    <w:rsid w:val="00962BF8"/>
    <w:rsid w:val="009843FC"/>
    <w:rsid w:val="00D30F45"/>
    <w:rsid w:val="00D6414F"/>
    <w:rsid w:val="00DC4A19"/>
    <w:rsid w:val="00DD315F"/>
    <w:rsid w:val="00F67829"/>
    <w:rsid w:val="2FC545FB"/>
    <w:rsid w:val="3D6305BD"/>
    <w:rsid w:val="3FA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3"/>
    <w:uiPriority w:val="0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uiPriority w:val="0"/>
    <w:pPr>
      <w:spacing w:after="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38383"/>
      <w:u w:val="none"/>
    </w:rPr>
  </w:style>
  <w:style w:type="character" w:styleId="9">
    <w:name w:val="Hyperlink"/>
    <w:basedOn w:val="6"/>
    <w:uiPriority w:val="0"/>
    <w:rPr>
      <w:color w:val="838383"/>
      <w:u w:val="none"/>
    </w:rPr>
  </w:style>
  <w:style w:type="character" w:customStyle="1" w:styleId="10">
    <w:name w:val="item-name"/>
    <w:basedOn w:val="6"/>
    <w:uiPriority w:val="0"/>
  </w:style>
  <w:style w:type="character" w:customStyle="1" w:styleId="11">
    <w:name w:val="item-name1"/>
    <w:basedOn w:val="6"/>
    <w:qFormat/>
    <w:uiPriority w:val="0"/>
  </w:style>
  <w:style w:type="paragraph" w:customStyle="1" w:styleId="12">
    <w:name w:val="p_text_indent_2"/>
    <w:basedOn w:val="1"/>
    <w:qFormat/>
    <w:uiPriority w:val="0"/>
    <w:pPr>
      <w:ind w:firstLine="420"/>
      <w:jc w:val="left"/>
    </w:pPr>
    <w:rPr>
      <w:rFonts w:cs="Times New Roman"/>
      <w:kern w:val="0"/>
    </w:rPr>
  </w:style>
  <w:style w:type="character" w:customStyle="1" w:styleId="13">
    <w:name w:val="页眉 字符"/>
    <w:basedOn w:val="6"/>
    <w:link w:val="3"/>
    <w:qFormat/>
    <w:uiPriority w:val="0"/>
    <w:rPr>
      <w:rFonts w:eastAsiaTheme="minorEastAsia"/>
      <w:kern w:val="2"/>
      <w:sz w:val="21"/>
      <w:szCs w:val="24"/>
    </w:rPr>
  </w:style>
  <w:style w:type="character" w:customStyle="1" w:styleId="14">
    <w:name w:val="页脚 字符"/>
    <w:basedOn w:val="6"/>
    <w:link w:val="2"/>
    <w:qFormat/>
    <w:uiPriority w:val="0"/>
    <w:rPr>
      <w:rFonts w:eastAsia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2020-10-22T03:03:00Z</dcterms:created>
  <dc:creator>溪湖秋雨</dc:creator>
  <cp:lastModifiedBy>cmf1877</cp:lastModifiedBy>
  <dcterms:modified xsi:type="dcterms:W3CDTF">2020-10-22T06:21:25Z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